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E476" w14:textId="77777777" w:rsidR="008A3419" w:rsidRPr="00B47243" w:rsidRDefault="003F749A" w:rsidP="003F749A">
      <w:pPr>
        <w:jc w:val="center"/>
        <w:rPr>
          <w:b/>
          <w:sz w:val="24"/>
          <w:szCs w:val="24"/>
        </w:rPr>
      </w:pPr>
      <w:r w:rsidRPr="00B47243">
        <w:rPr>
          <w:b/>
          <w:sz w:val="24"/>
          <w:szCs w:val="24"/>
        </w:rPr>
        <w:t>FREQUENTLY ASKED QUESTIONS</w:t>
      </w:r>
    </w:p>
    <w:p w14:paraId="15FD6879" w14:textId="77777777" w:rsidR="003F749A" w:rsidRPr="00B47243" w:rsidRDefault="003F749A" w:rsidP="003F749A">
      <w:pPr>
        <w:rPr>
          <w:b/>
          <w:sz w:val="24"/>
          <w:szCs w:val="24"/>
        </w:rPr>
      </w:pPr>
    </w:p>
    <w:p w14:paraId="359DA91F" w14:textId="77777777" w:rsidR="003F749A" w:rsidRPr="00B47243" w:rsidRDefault="003F749A" w:rsidP="00A7358D">
      <w:pPr>
        <w:pStyle w:val="ListParagraph"/>
        <w:numPr>
          <w:ilvl w:val="0"/>
          <w:numId w:val="1"/>
        </w:numPr>
        <w:spacing w:after="0" w:line="240" w:lineRule="auto"/>
        <w:rPr>
          <w:b/>
          <w:sz w:val="24"/>
          <w:szCs w:val="24"/>
        </w:rPr>
      </w:pPr>
      <w:r w:rsidRPr="00B47243">
        <w:rPr>
          <w:b/>
          <w:sz w:val="24"/>
          <w:szCs w:val="24"/>
        </w:rPr>
        <w:t>When will the SWO jackets be available for distribution?</w:t>
      </w:r>
    </w:p>
    <w:p w14:paraId="7C6DE8D1" w14:textId="70D57949" w:rsidR="00805552" w:rsidRPr="00A7358D" w:rsidRDefault="00A7358D" w:rsidP="00A7358D">
      <w:pPr>
        <w:spacing w:after="0" w:line="240" w:lineRule="auto"/>
        <w:ind w:left="720"/>
        <w:rPr>
          <w:sz w:val="24"/>
          <w:szCs w:val="24"/>
        </w:rPr>
      </w:pPr>
      <w:r>
        <w:rPr>
          <w:sz w:val="24"/>
          <w:szCs w:val="24"/>
        </w:rPr>
        <w:t>The latest estimate for</w:t>
      </w:r>
      <w:r w:rsidR="00805552" w:rsidRPr="00A7358D">
        <w:rPr>
          <w:sz w:val="24"/>
          <w:szCs w:val="24"/>
        </w:rPr>
        <w:t xml:space="preserve"> the first production/delivery of SWO jackets will be closer t</w:t>
      </w:r>
      <w:r>
        <w:rPr>
          <w:sz w:val="24"/>
          <w:szCs w:val="24"/>
        </w:rPr>
        <w:t>o the end of July/early August due to COVID-19 impacts.</w:t>
      </w:r>
      <w:r w:rsidR="00805552" w:rsidRPr="00A7358D">
        <w:rPr>
          <w:sz w:val="24"/>
          <w:szCs w:val="24"/>
        </w:rPr>
        <w:t xml:space="preserve"> </w:t>
      </w:r>
    </w:p>
    <w:p w14:paraId="1F89A2F9" w14:textId="77777777" w:rsidR="001E1158" w:rsidRPr="00B47243" w:rsidRDefault="001E1158" w:rsidP="00A7358D">
      <w:pPr>
        <w:spacing w:after="0" w:line="240" w:lineRule="auto"/>
        <w:ind w:left="720"/>
        <w:rPr>
          <w:sz w:val="24"/>
          <w:szCs w:val="24"/>
        </w:rPr>
      </w:pPr>
    </w:p>
    <w:p w14:paraId="7E3DE679" w14:textId="18B51252" w:rsidR="003F749A" w:rsidRPr="00B47243" w:rsidRDefault="003F749A" w:rsidP="00A7358D">
      <w:pPr>
        <w:pStyle w:val="ListParagraph"/>
        <w:numPr>
          <w:ilvl w:val="0"/>
          <w:numId w:val="1"/>
        </w:numPr>
        <w:spacing w:line="240" w:lineRule="auto"/>
        <w:rPr>
          <w:b/>
          <w:sz w:val="24"/>
          <w:szCs w:val="24"/>
        </w:rPr>
      </w:pPr>
      <w:r w:rsidRPr="00B47243">
        <w:rPr>
          <w:b/>
          <w:sz w:val="24"/>
          <w:szCs w:val="24"/>
        </w:rPr>
        <w:t xml:space="preserve">Are there additional </w:t>
      </w:r>
      <w:r w:rsidR="00B47243">
        <w:rPr>
          <w:b/>
          <w:sz w:val="24"/>
          <w:szCs w:val="24"/>
        </w:rPr>
        <w:t>jacket lengths</w:t>
      </w:r>
      <w:r w:rsidR="00B47243" w:rsidRPr="00B47243">
        <w:rPr>
          <w:b/>
          <w:sz w:val="24"/>
          <w:szCs w:val="24"/>
        </w:rPr>
        <w:t xml:space="preserve"> </w:t>
      </w:r>
      <w:r w:rsidRPr="00B47243">
        <w:rPr>
          <w:b/>
          <w:sz w:val="24"/>
          <w:szCs w:val="24"/>
        </w:rPr>
        <w:t xml:space="preserve">other than </w:t>
      </w:r>
      <w:proofErr w:type="gramStart"/>
      <w:r w:rsidRPr="00B47243">
        <w:rPr>
          <w:b/>
          <w:sz w:val="24"/>
          <w:szCs w:val="24"/>
        </w:rPr>
        <w:t>Regular</w:t>
      </w:r>
      <w:proofErr w:type="gramEnd"/>
      <w:r w:rsidRPr="00B47243">
        <w:rPr>
          <w:b/>
          <w:sz w:val="24"/>
          <w:szCs w:val="24"/>
        </w:rPr>
        <w:t xml:space="preserve"> and </w:t>
      </w:r>
      <w:r w:rsidR="004474E1" w:rsidRPr="00B47243">
        <w:rPr>
          <w:b/>
          <w:sz w:val="24"/>
          <w:szCs w:val="24"/>
        </w:rPr>
        <w:t>Long</w:t>
      </w:r>
      <w:r w:rsidRPr="00B47243">
        <w:rPr>
          <w:b/>
          <w:sz w:val="24"/>
          <w:szCs w:val="24"/>
        </w:rPr>
        <w:t xml:space="preserve">? Can I order </w:t>
      </w:r>
      <w:r w:rsidR="004474E1" w:rsidRPr="00B47243">
        <w:rPr>
          <w:b/>
          <w:sz w:val="24"/>
          <w:szCs w:val="24"/>
        </w:rPr>
        <w:t xml:space="preserve">Petite </w:t>
      </w:r>
      <w:r w:rsidRPr="00B47243">
        <w:rPr>
          <w:b/>
          <w:sz w:val="24"/>
          <w:szCs w:val="24"/>
        </w:rPr>
        <w:t xml:space="preserve">or </w:t>
      </w:r>
      <w:r w:rsidR="004474E1" w:rsidRPr="00B47243">
        <w:rPr>
          <w:b/>
          <w:sz w:val="24"/>
          <w:szCs w:val="24"/>
        </w:rPr>
        <w:t xml:space="preserve">Double </w:t>
      </w:r>
      <w:r w:rsidRPr="00B47243">
        <w:rPr>
          <w:b/>
          <w:sz w:val="24"/>
          <w:szCs w:val="24"/>
        </w:rPr>
        <w:t>XL?</w:t>
      </w:r>
    </w:p>
    <w:p w14:paraId="27BF9CC1" w14:textId="2F7F9F95" w:rsidR="001E1158" w:rsidRPr="00B47243" w:rsidRDefault="001E1158" w:rsidP="00A7358D">
      <w:pPr>
        <w:pStyle w:val="ListParagraph"/>
        <w:spacing w:line="240" w:lineRule="auto"/>
        <w:rPr>
          <w:sz w:val="24"/>
          <w:szCs w:val="24"/>
        </w:rPr>
      </w:pPr>
      <w:r w:rsidRPr="00B47243">
        <w:rPr>
          <w:sz w:val="24"/>
          <w:szCs w:val="24"/>
        </w:rPr>
        <w:t xml:space="preserve">No. </w:t>
      </w:r>
      <w:r w:rsidR="00B47243">
        <w:rPr>
          <w:sz w:val="24"/>
          <w:szCs w:val="24"/>
        </w:rPr>
        <w:t xml:space="preserve">Jacket lengths </w:t>
      </w:r>
      <w:r w:rsidRPr="00B47243">
        <w:rPr>
          <w:sz w:val="24"/>
          <w:szCs w:val="24"/>
        </w:rPr>
        <w:t xml:space="preserve">will be </w:t>
      </w:r>
      <w:r w:rsidR="004474E1" w:rsidRPr="00B47243">
        <w:rPr>
          <w:sz w:val="24"/>
          <w:szCs w:val="24"/>
        </w:rPr>
        <w:t xml:space="preserve">Regular (R) </w:t>
      </w:r>
      <w:r w:rsidRPr="00B47243">
        <w:rPr>
          <w:sz w:val="24"/>
          <w:szCs w:val="24"/>
        </w:rPr>
        <w:t xml:space="preserve">or </w:t>
      </w:r>
      <w:r w:rsidR="004474E1" w:rsidRPr="00B47243">
        <w:rPr>
          <w:sz w:val="24"/>
          <w:szCs w:val="24"/>
        </w:rPr>
        <w:t xml:space="preserve">Long (L) </w:t>
      </w:r>
      <w:r w:rsidRPr="00B47243">
        <w:rPr>
          <w:sz w:val="24"/>
          <w:szCs w:val="24"/>
        </w:rPr>
        <w:t>only</w:t>
      </w:r>
      <w:r w:rsidR="00A942C2" w:rsidRPr="00B47243">
        <w:rPr>
          <w:sz w:val="24"/>
          <w:szCs w:val="24"/>
        </w:rPr>
        <w:t xml:space="preserve"> with chest sizes ranging from 32 to 60 inches</w:t>
      </w:r>
      <w:r w:rsidRPr="00B47243">
        <w:rPr>
          <w:sz w:val="24"/>
          <w:szCs w:val="24"/>
        </w:rPr>
        <w:t xml:space="preserve">. Every effort </w:t>
      </w:r>
      <w:r w:rsidR="00745507" w:rsidRPr="00B47243">
        <w:rPr>
          <w:sz w:val="24"/>
          <w:szCs w:val="24"/>
        </w:rPr>
        <w:t>has been</w:t>
      </w:r>
      <w:r w:rsidRPr="00B47243">
        <w:rPr>
          <w:sz w:val="24"/>
          <w:szCs w:val="24"/>
        </w:rPr>
        <w:t xml:space="preserve"> taken to ensure </w:t>
      </w:r>
      <w:r w:rsidR="00B47243">
        <w:rPr>
          <w:sz w:val="24"/>
          <w:szCs w:val="24"/>
        </w:rPr>
        <w:t xml:space="preserve">both lengths and </w:t>
      </w:r>
      <w:r w:rsidRPr="00B47243">
        <w:rPr>
          <w:sz w:val="24"/>
          <w:szCs w:val="24"/>
        </w:rPr>
        <w:t xml:space="preserve">all </w:t>
      </w:r>
      <w:r w:rsidR="00B47243">
        <w:rPr>
          <w:sz w:val="24"/>
          <w:szCs w:val="24"/>
        </w:rPr>
        <w:t xml:space="preserve">chest </w:t>
      </w:r>
      <w:r w:rsidRPr="00B47243">
        <w:rPr>
          <w:sz w:val="24"/>
          <w:szCs w:val="24"/>
        </w:rPr>
        <w:t>sizes are available as early in the distribution phase as possible.</w:t>
      </w:r>
    </w:p>
    <w:p w14:paraId="7CED680F" w14:textId="77777777" w:rsidR="001E1158" w:rsidRPr="00B47243" w:rsidRDefault="001E1158" w:rsidP="00A7358D">
      <w:pPr>
        <w:pStyle w:val="ListParagraph"/>
        <w:spacing w:line="240" w:lineRule="auto"/>
        <w:rPr>
          <w:sz w:val="24"/>
          <w:szCs w:val="24"/>
        </w:rPr>
      </w:pPr>
    </w:p>
    <w:p w14:paraId="69271751" w14:textId="77777777" w:rsidR="00B47243" w:rsidRPr="00B47243" w:rsidRDefault="00A942C2" w:rsidP="00A7358D">
      <w:pPr>
        <w:pStyle w:val="ListParagraph"/>
        <w:numPr>
          <w:ilvl w:val="0"/>
          <w:numId w:val="1"/>
        </w:numPr>
        <w:spacing w:after="0" w:line="240" w:lineRule="auto"/>
        <w:rPr>
          <w:b/>
          <w:sz w:val="24"/>
          <w:szCs w:val="24"/>
        </w:rPr>
      </w:pPr>
      <w:r w:rsidRPr="00B47243">
        <w:rPr>
          <w:b/>
          <w:sz w:val="24"/>
          <w:szCs w:val="24"/>
        </w:rPr>
        <w:t>How do I know what size SWO jacket to order?</w:t>
      </w:r>
    </w:p>
    <w:p w14:paraId="04965B72" w14:textId="04D52D99" w:rsidR="00A942C2" w:rsidRPr="00A7358D" w:rsidRDefault="00B47243" w:rsidP="00A7358D">
      <w:pPr>
        <w:spacing w:after="0" w:line="240" w:lineRule="auto"/>
        <w:ind w:left="720"/>
        <w:rPr>
          <w:b/>
          <w:sz w:val="24"/>
          <w:szCs w:val="24"/>
        </w:rPr>
      </w:pPr>
      <w:r w:rsidRPr="00A7358D">
        <w:rPr>
          <w:sz w:val="24"/>
          <w:szCs w:val="24"/>
        </w:rPr>
        <w:t xml:space="preserve">Before placing your SWO jacket order, please refer to the measurement guide and size prediction chart located at </w:t>
      </w:r>
      <w:hyperlink r:id="rId7" w:history="1">
        <w:r w:rsidR="00D065C2" w:rsidRPr="00537526">
          <w:rPr>
            <w:rStyle w:val="Hyperlink"/>
          </w:rPr>
          <w:t>https://www.surfpac.navy.mil/Media/SWO-Jacket-Home/</w:t>
        </w:r>
      </w:hyperlink>
      <w:r w:rsidR="00D065C2">
        <w:t>.</w:t>
      </w:r>
      <w:r>
        <w:rPr>
          <w:sz w:val="24"/>
          <w:szCs w:val="24"/>
        </w:rPr>
        <w:t xml:space="preserve">  Follow the “Measure” and “Predict” </w:t>
      </w:r>
      <w:r w:rsidR="00435A5D">
        <w:rPr>
          <w:sz w:val="24"/>
          <w:szCs w:val="24"/>
        </w:rPr>
        <w:t>guidance to determine what size SWO jacket to order.</w:t>
      </w:r>
    </w:p>
    <w:p w14:paraId="3ABE0062" w14:textId="77777777" w:rsidR="003F749A" w:rsidRPr="00B47243" w:rsidRDefault="003F749A" w:rsidP="00A7358D">
      <w:pPr>
        <w:pStyle w:val="ListParagraph"/>
        <w:numPr>
          <w:ilvl w:val="0"/>
          <w:numId w:val="1"/>
        </w:numPr>
        <w:spacing w:line="240" w:lineRule="auto"/>
        <w:rPr>
          <w:b/>
          <w:sz w:val="24"/>
          <w:szCs w:val="24"/>
        </w:rPr>
      </w:pPr>
      <w:r w:rsidRPr="00B47243">
        <w:rPr>
          <w:b/>
          <w:sz w:val="24"/>
          <w:szCs w:val="24"/>
        </w:rPr>
        <w:t>Do I need to submit a 1348</w:t>
      </w:r>
      <w:r w:rsidR="00745507" w:rsidRPr="00B47243">
        <w:rPr>
          <w:b/>
          <w:sz w:val="24"/>
          <w:szCs w:val="24"/>
        </w:rPr>
        <w:t>-1</w:t>
      </w:r>
      <w:r w:rsidRPr="00B47243">
        <w:rPr>
          <w:b/>
          <w:sz w:val="24"/>
          <w:szCs w:val="24"/>
        </w:rPr>
        <w:t xml:space="preserve"> to order/pay f</w:t>
      </w:r>
      <w:bookmarkStart w:id="0" w:name="_GoBack"/>
      <w:bookmarkEnd w:id="0"/>
      <w:r w:rsidRPr="00B47243">
        <w:rPr>
          <w:b/>
          <w:sz w:val="24"/>
          <w:szCs w:val="24"/>
        </w:rPr>
        <w:t>or the SWO Jacket?</w:t>
      </w:r>
    </w:p>
    <w:p w14:paraId="26219009" w14:textId="6128F14B" w:rsidR="001E1158" w:rsidRPr="00B47243" w:rsidRDefault="001E1158" w:rsidP="00A7358D">
      <w:pPr>
        <w:pStyle w:val="ListParagraph"/>
        <w:spacing w:line="240" w:lineRule="auto"/>
        <w:rPr>
          <w:b/>
          <w:sz w:val="24"/>
          <w:szCs w:val="24"/>
        </w:rPr>
      </w:pPr>
      <w:r w:rsidRPr="00B47243">
        <w:rPr>
          <w:sz w:val="24"/>
          <w:szCs w:val="24"/>
        </w:rPr>
        <w:t>No 1348</w:t>
      </w:r>
      <w:r w:rsidR="00745507" w:rsidRPr="00B47243">
        <w:rPr>
          <w:sz w:val="24"/>
          <w:szCs w:val="24"/>
        </w:rPr>
        <w:t>-1s</w:t>
      </w:r>
      <w:r w:rsidRPr="00B47243">
        <w:rPr>
          <w:sz w:val="24"/>
          <w:szCs w:val="24"/>
        </w:rPr>
        <w:t xml:space="preserve"> </w:t>
      </w:r>
      <w:r w:rsidR="00745507" w:rsidRPr="00B47243">
        <w:rPr>
          <w:sz w:val="24"/>
          <w:szCs w:val="24"/>
        </w:rPr>
        <w:t>are</w:t>
      </w:r>
      <w:r w:rsidRPr="00B47243">
        <w:rPr>
          <w:sz w:val="24"/>
          <w:szCs w:val="24"/>
        </w:rPr>
        <w:t xml:space="preserve"> </w:t>
      </w:r>
      <w:r w:rsidR="00A942C2" w:rsidRPr="00B47243">
        <w:rPr>
          <w:sz w:val="24"/>
          <w:szCs w:val="24"/>
        </w:rPr>
        <w:t xml:space="preserve">only </w:t>
      </w:r>
      <w:r w:rsidRPr="00B47243">
        <w:rPr>
          <w:sz w:val="24"/>
          <w:szCs w:val="24"/>
        </w:rPr>
        <w:t xml:space="preserve">necessary for the initial distribution phase.  CNSF funded the initial order of jackets. The only requirement is to send the official order form to </w:t>
      </w:r>
      <w:hyperlink r:id="rId8" w:history="1">
        <w:r w:rsidRPr="00A7358D">
          <w:rPr>
            <w:rStyle w:val="Hyperlink"/>
            <w:sz w:val="24"/>
            <w:szCs w:val="24"/>
          </w:rPr>
          <w:t>swojacket@navy.mil</w:t>
        </w:r>
      </w:hyperlink>
      <w:r w:rsidRPr="00B47243">
        <w:rPr>
          <w:sz w:val="24"/>
          <w:szCs w:val="24"/>
        </w:rPr>
        <w:t xml:space="preserve">, and FLC Jacksonville </w:t>
      </w:r>
      <w:r w:rsidR="00A84516" w:rsidRPr="00B47243">
        <w:rPr>
          <w:sz w:val="24"/>
          <w:szCs w:val="24"/>
        </w:rPr>
        <w:t xml:space="preserve">Site </w:t>
      </w:r>
      <w:r w:rsidRPr="00B47243">
        <w:rPr>
          <w:sz w:val="24"/>
          <w:szCs w:val="24"/>
        </w:rPr>
        <w:t>Pensacola will ship to</w:t>
      </w:r>
      <w:r w:rsidR="00290435" w:rsidRPr="00B47243">
        <w:rPr>
          <w:sz w:val="24"/>
          <w:szCs w:val="24"/>
        </w:rPr>
        <w:t xml:space="preserve"> the</w:t>
      </w:r>
      <w:r w:rsidR="00C5066E" w:rsidRPr="00B47243">
        <w:rPr>
          <w:sz w:val="24"/>
          <w:szCs w:val="24"/>
        </w:rPr>
        <w:t xml:space="preserve"> </w:t>
      </w:r>
      <w:r w:rsidR="00A942C2" w:rsidRPr="00B47243">
        <w:rPr>
          <w:sz w:val="24"/>
          <w:szCs w:val="24"/>
        </w:rPr>
        <w:t xml:space="preserve">Command’s </w:t>
      </w:r>
      <w:r w:rsidR="00C5066E" w:rsidRPr="00B47243">
        <w:rPr>
          <w:sz w:val="24"/>
          <w:szCs w:val="24"/>
        </w:rPr>
        <w:t xml:space="preserve">official </w:t>
      </w:r>
      <w:r w:rsidR="00290435" w:rsidRPr="00B47243">
        <w:rPr>
          <w:sz w:val="24"/>
          <w:szCs w:val="24"/>
        </w:rPr>
        <w:t>address on your order form when they receive your jacket.  Once all SWOs have received their jackets, follow the updated guidance in the instruction for the steady state orders.</w:t>
      </w:r>
    </w:p>
    <w:p w14:paraId="709F7A57" w14:textId="77777777" w:rsidR="001E1158" w:rsidRPr="00B47243" w:rsidRDefault="001E1158" w:rsidP="001E1158">
      <w:pPr>
        <w:pStyle w:val="ListParagraph"/>
        <w:rPr>
          <w:b/>
          <w:sz w:val="24"/>
          <w:szCs w:val="24"/>
        </w:rPr>
      </w:pPr>
      <w:r w:rsidRPr="00B47243">
        <w:rPr>
          <w:b/>
          <w:sz w:val="24"/>
          <w:szCs w:val="24"/>
        </w:rPr>
        <w:t xml:space="preserve"> </w:t>
      </w:r>
    </w:p>
    <w:p w14:paraId="312549FA" w14:textId="77777777" w:rsidR="003F749A" w:rsidRPr="00B47243" w:rsidRDefault="003F749A" w:rsidP="003F749A">
      <w:pPr>
        <w:pStyle w:val="ListParagraph"/>
        <w:numPr>
          <w:ilvl w:val="0"/>
          <w:numId w:val="1"/>
        </w:numPr>
        <w:rPr>
          <w:b/>
          <w:sz w:val="24"/>
          <w:szCs w:val="24"/>
        </w:rPr>
      </w:pPr>
      <w:r w:rsidRPr="00B47243">
        <w:rPr>
          <w:b/>
          <w:sz w:val="24"/>
          <w:szCs w:val="24"/>
        </w:rPr>
        <w:t>How do I order the SWO Jacket?</w:t>
      </w:r>
    </w:p>
    <w:p w14:paraId="7E93C4B9" w14:textId="1837A265" w:rsidR="00805552" w:rsidRPr="00A7358D" w:rsidRDefault="00805552" w:rsidP="00805552">
      <w:pPr>
        <w:pStyle w:val="ListParagraph"/>
        <w:rPr>
          <w:sz w:val="24"/>
          <w:szCs w:val="24"/>
        </w:rPr>
      </w:pPr>
      <w:r w:rsidRPr="00B47243">
        <w:rPr>
          <w:sz w:val="24"/>
          <w:szCs w:val="24"/>
        </w:rPr>
        <w:t>For initial distribution</w:t>
      </w:r>
      <w:r w:rsidR="00745507" w:rsidRPr="00B47243">
        <w:rPr>
          <w:sz w:val="24"/>
          <w:szCs w:val="24"/>
        </w:rPr>
        <w:t xml:space="preserve"> of the jacket to all SWOs, please</w:t>
      </w:r>
      <w:r w:rsidRPr="00B47243">
        <w:rPr>
          <w:sz w:val="24"/>
          <w:szCs w:val="24"/>
        </w:rPr>
        <w:t xml:space="preserve"> send the required order form found on </w:t>
      </w:r>
      <w:r w:rsidRPr="00A7358D">
        <w:rPr>
          <w:sz w:val="24"/>
          <w:szCs w:val="24"/>
        </w:rPr>
        <w:t xml:space="preserve">CNSF site </w:t>
      </w:r>
      <w:hyperlink r:id="rId9" w:history="1">
        <w:r w:rsidR="00D065C2" w:rsidRPr="00537526">
          <w:rPr>
            <w:rStyle w:val="Hyperlink"/>
          </w:rPr>
          <w:t>https://www.surfpac.navy.mil/Media/SWO-Jacket-Home/</w:t>
        </w:r>
      </w:hyperlink>
      <w:r w:rsidR="00D065C2">
        <w:t xml:space="preserve"> </w:t>
      </w:r>
      <w:r w:rsidRPr="00B47243">
        <w:rPr>
          <w:sz w:val="24"/>
          <w:szCs w:val="24"/>
        </w:rPr>
        <w:t xml:space="preserve">to </w:t>
      </w:r>
      <w:hyperlink r:id="rId10" w:history="1">
        <w:r w:rsidRPr="00A7358D">
          <w:rPr>
            <w:rStyle w:val="Hyperlink"/>
            <w:sz w:val="24"/>
            <w:szCs w:val="24"/>
          </w:rPr>
          <w:t>swojacket@navy.mil</w:t>
        </w:r>
      </w:hyperlink>
      <w:r w:rsidRPr="00A7358D">
        <w:rPr>
          <w:sz w:val="24"/>
          <w:szCs w:val="24"/>
        </w:rPr>
        <w:t xml:space="preserve">. </w:t>
      </w:r>
      <w:r w:rsidRPr="00B47243">
        <w:rPr>
          <w:sz w:val="24"/>
          <w:szCs w:val="24"/>
        </w:rPr>
        <w:t xml:space="preserve"> </w:t>
      </w:r>
      <w:r w:rsidRPr="00A7358D">
        <w:rPr>
          <w:sz w:val="24"/>
          <w:szCs w:val="24"/>
        </w:rPr>
        <w:t xml:space="preserve">The subject line of the email needs to include </w:t>
      </w:r>
      <w:r w:rsidRPr="00A7358D">
        <w:rPr>
          <w:b/>
          <w:color w:val="FF0000"/>
          <w:sz w:val="24"/>
          <w:szCs w:val="24"/>
          <w:u w:val="single"/>
        </w:rPr>
        <w:t>your name</w:t>
      </w:r>
      <w:r w:rsidRPr="00A7358D">
        <w:rPr>
          <w:color w:val="FF0000"/>
          <w:sz w:val="24"/>
          <w:szCs w:val="24"/>
        </w:rPr>
        <w:t xml:space="preserve"> </w:t>
      </w:r>
      <w:r w:rsidRPr="00A7358D">
        <w:rPr>
          <w:sz w:val="24"/>
          <w:szCs w:val="24"/>
        </w:rPr>
        <w:t>and the words “SWO Jacket Order.”</w:t>
      </w:r>
    </w:p>
    <w:p w14:paraId="05EEE34C" w14:textId="77777777" w:rsidR="00290435" w:rsidRPr="00B47243" w:rsidRDefault="00290435" w:rsidP="00805552">
      <w:pPr>
        <w:pStyle w:val="ListParagraph"/>
        <w:rPr>
          <w:sz w:val="24"/>
          <w:szCs w:val="24"/>
        </w:rPr>
      </w:pPr>
    </w:p>
    <w:p w14:paraId="38929847" w14:textId="77777777" w:rsidR="003F749A" w:rsidRPr="00B47243" w:rsidRDefault="003F749A" w:rsidP="00290435">
      <w:pPr>
        <w:pStyle w:val="ListParagraph"/>
        <w:numPr>
          <w:ilvl w:val="0"/>
          <w:numId w:val="1"/>
        </w:numPr>
        <w:spacing w:after="0"/>
        <w:rPr>
          <w:b/>
          <w:sz w:val="24"/>
          <w:szCs w:val="24"/>
        </w:rPr>
      </w:pPr>
      <w:r w:rsidRPr="00B47243">
        <w:rPr>
          <w:b/>
          <w:sz w:val="24"/>
          <w:szCs w:val="24"/>
        </w:rPr>
        <w:t>Do I have to submit individual order forms or can I submit multiple orders on one letterhead?</w:t>
      </w:r>
    </w:p>
    <w:p w14:paraId="6AE8A213" w14:textId="2CB5BBB6" w:rsidR="00290435" w:rsidRDefault="00290435" w:rsidP="00290435">
      <w:pPr>
        <w:ind w:left="720"/>
        <w:rPr>
          <w:sz w:val="24"/>
          <w:szCs w:val="24"/>
        </w:rPr>
      </w:pPr>
      <w:r w:rsidRPr="00B47243">
        <w:rPr>
          <w:sz w:val="24"/>
          <w:szCs w:val="24"/>
        </w:rPr>
        <w:t xml:space="preserve">To ensure no delays in the program, please submit individual forms as much as possible for the initial distribution phase.  We are submitting orders by rank to minimize error and support the distribution timeline.  However, if there is more than one officer of the same rank at the same </w:t>
      </w:r>
      <w:r w:rsidR="00745507" w:rsidRPr="00B47243">
        <w:rPr>
          <w:sz w:val="24"/>
          <w:szCs w:val="24"/>
        </w:rPr>
        <w:t>command</w:t>
      </w:r>
      <w:r w:rsidR="00243986" w:rsidRPr="00B47243">
        <w:rPr>
          <w:sz w:val="24"/>
          <w:szCs w:val="24"/>
        </w:rPr>
        <w:t>;</w:t>
      </w:r>
      <w:r w:rsidRPr="00B47243">
        <w:rPr>
          <w:sz w:val="24"/>
          <w:szCs w:val="24"/>
        </w:rPr>
        <w:t xml:space="preserve"> feel free to include all names on the official order form.  When we reach steady state, this will change.  You will be able to include all officers of all ranks on the ordering form.</w:t>
      </w:r>
    </w:p>
    <w:p w14:paraId="52EEF6D4" w14:textId="77777777" w:rsidR="00A7358D" w:rsidRPr="00B47243" w:rsidRDefault="00A7358D" w:rsidP="00290435">
      <w:pPr>
        <w:ind w:left="720"/>
        <w:rPr>
          <w:sz w:val="24"/>
          <w:szCs w:val="24"/>
        </w:rPr>
      </w:pPr>
    </w:p>
    <w:p w14:paraId="799E9B46" w14:textId="77777777" w:rsidR="00A84516" w:rsidRPr="00B47243" w:rsidRDefault="00A84516" w:rsidP="00A84516">
      <w:pPr>
        <w:pStyle w:val="ListParagraph"/>
        <w:numPr>
          <w:ilvl w:val="0"/>
          <w:numId w:val="1"/>
        </w:numPr>
        <w:rPr>
          <w:b/>
          <w:sz w:val="24"/>
          <w:szCs w:val="24"/>
        </w:rPr>
      </w:pPr>
      <w:r w:rsidRPr="00B47243">
        <w:rPr>
          <w:b/>
          <w:sz w:val="24"/>
          <w:szCs w:val="24"/>
        </w:rPr>
        <w:t>What is the instruction for the SWO jacket?</w:t>
      </w:r>
    </w:p>
    <w:p w14:paraId="54B7CDAE" w14:textId="2AD313FE" w:rsidR="00A84516" w:rsidRPr="00B47243" w:rsidRDefault="00A84516" w:rsidP="00A84516">
      <w:pPr>
        <w:pStyle w:val="ListParagraph"/>
        <w:rPr>
          <w:sz w:val="24"/>
          <w:szCs w:val="24"/>
        </w:rPr>
      </w:pPr>
      <w:r w:rsidRPr="00B47243">
        <w:rPr>
          <w:sz w:val="24"/>
          <w:szCs w:val="24"/>
        </w:rPr>
        <w:lastRenderedPageBreak/>
        <w:t>OPNAVINST 10126.5 dated 20 DEC 2019.  This instruction is in the process of being updated to remove the statement on name patches</w:t>
      </w:r>
      <w:r w:rsidR="00C5066E" w:rsidRPr="00B47243">
        <w:rPr>
          <w:sz w:val="24"/>
          <w:szCs w:val="24"/>
        </w:rPr>
        <w:t xml:space="preserve"> and exhibits</w:t>
      </w:r>
      <w:r w:rsidRPr="00B47243">
        <w:rPr>
          <w:sz w:val="24"/>
          <w:szCs w:val="24"/>
        </w:rPr>
        <w:t>.</w:t>
      </w:r>
      <w:r w:rsidR="00855537" w:rsidRPr="00B47243">
        <w:rPr>
          <w:sz w:val="24"/>
          <w:szCs w:val="24"/>
        </w:rPr>
        <w:t xml:space="preserve">  Wear guidance wil</w:t>
      </w:r>
      <w:r w:rsidR="00A942C2" w:rsidRPr="00B47243">
        <w:rPr>
          <w:sz w:val="24"/>
          <w:szCs w:val="24"/>
        </w:rPr>
        <w:t>l</w:t>
      </w:r>
      <w:r w:rsidR="00855537" w:rsidRPr="00B47243">
        <w:rPr>
          <w:sz w:val="24"/>
          <w:szCs w:val="24"/>
        </w:rPr>
        <w:t xml:space="preserve"> be promulgated via NAVPERS 15665I (Navy Uniform Regulations).</w:t>
      </w:r>
    </w:p>
    <w:p w14:paraId="6AF27C68" w14:textId="77777777" w:rsidR="00A84516" w:rsidRPr="00B47243" w:rsidRDefault="00A84516" w:rsidP="00290435">
      <w:pPr>
        <w:ind w:left="720"/>
        <w:rPr>
          <w:sz w:val="24"/>
          <w:szCs w:val="24"/>
        </w:rPr>
      </w:pPr>
    </w:p>
    <w:p w14:paraId="739B977E" w14:textId="77777777" w:rsidR="003F749A" w:rsidRPr="00B47243" w:rsidRDefault="001267EA" w:rsidP="003F749A">
      <w:pPr>
        <w:pStyle w:val="ListParagraph"/>
        <w:numPr>
          <w:ilvl w:val="0"/>
          <w:numId w:val="1"/>
        </w:numPr>
        <w:rPr>
          <w:b/>
          <w:sz w:val="24"/>
          <w:szCs w:val="24"/>
        </w:rPr>
      </w:pPr>
      <w:r w:rsidRPr="00B47243">
        <w:rPr>
          <w:b/>
          <w:sz w:val="24"/>
          <w:szCs w:val="24"/>
        </w:rPr>
        <w:t>Do I have to turn in my jacket when I retire?</w:t>
      </w:r>
    </w:p>
    <w:p w14:paraId="330FA466" w14:textId="77777777" w:rsidR="00290435" w:rsidRPr="00A7358D" w:rsidRDefault="00A84516" w:rsidP="00290435">
      <w:pPr>
        <w:pStyle w:val="ListParagraph"/>
        <w:rPr>
          <w:rFonts w:cstheme="minorHAnsi"/>
          <w:sz w:val="24"/>
          <w:szCs w:val="24"/>
        </w:rPr>
      </w:pPr>
      <w:r w:rsidRPr="00A7358D">
        <w:rPr>
          <w:rFonts w:cstheme="minorHAnsi"/>
          <w:sz w:val="24"/>
          <w:szCs w:val="24"/>
        </w:rPr>
        <w:t>Personnel qualified to wear the SWO leather jacket may retain their jacket when separating or retiring from the Naval Service under honorable conditions. However, they are not authorized any subsequent issues or replacement issues after retirement or separation.  Please follow guidance in the OPNAVINST 10126.5.</w:t>
      </w:r>
    </w:p>
    <w:p w14:paraId="7A22BEFC" w14:textId="77777777" w:rsidR="00A84516" w:rsidRPr="00B47243" w:rsidRDefault="00A84516" w:rsidP="00290435">
      <w:pPr>
        <w:pStyle w:val="ListParagraph"/>
        <w:rPr>
          <w:sz w:val="24"/>
          <w:szCs w:val="24"/>
        </w:rPr>
      </w:pPr>
    </w:p>
    <w:p w14:paraId="2205B2E6" w14:textId="77777777" w:rsidR="00230910" w:rsidRPr="00B47243" w:rsidRDefault="00230910" w:rsidP="00230910">
      <w:pPr>
        <w:pStyle w:val="ListParagraph"/>
        <w:numPr>
          <w:ilvl w:val="0"/>
          <w:numId w:val="1"/>
        </w:numPr>
        <w:rPr>
          <w:b/>
          <w:sz w:val="24"/>
          <w:szCs w:val="24"/>
        </w:rPr>
      </w:pPr>
      <w:r w:rsidRPr="00B47243">
        <w:rPr>
          <w:b/>
          <w:sz w:val="24"/>
          <w:szCs w:val="24"/>
        </w:rPr>
        <w:t>How can a retired SWO get a jacket?</w:t>
      </w:r>
    </w:p>
    <w:p w14:paraId="4FACE404" w14:textId="77777777" w:rsidR="00230910" w:rsidRPr="00B47243" w:rsidRDefault="00230910" w:rsidP="00290435">
      <w:pPr>
        <w:pStyle w:val="ListParagraph"/>
        <w:rPr>
          <w:sz w:val="24"/>
          <w:szCs w:val="24"/>
        </w:rPr>
      </w:pPr>
      <w:r w:rsidRPr="00B47243">
        <w:rPr>
          <w:sz w:val="24"/>
          <w:szCs w:val="24"/>
        </w:rPr>
        <w:t xml:space="preserve">Just as we see with the aviator jackets, </w:t>
      </w:r>
      <w:r w:rsidR="007F1116" w:rsidRPr="00B47243">
        <w:rPr>
          <w:sz w:val="24"/>
          <w:szCs w:val="24"/>
        </w:rPr>
        <w:t>we expect there to be</w:t>
      </w:r>
      <w:r w:rsidRPr="00B47243">
        <w:rPr>
          <w:sz w:val="24"/>
          <w:szCs w:val="24"/>
        </w:rPr>
        <w:t xml:space="preserve"> vendors who make their own version of the SWO jacket for retired SWOs to purchase. </w:t>
      </w:r>
    </w:p>
    <w:p w14:paraId="36B44BB7" w14:textId="77777777" w:rsidR="00230910" w:rsidRPr="00B47243" w:rsidRDefault="00230910" w:rsidP="00290435">
      <w:pPr>
        <w:pStyle w:val="ListParagraph"/>
        <w:rPr>
          <w:sz w:val="24"/>
          <w:szCs w:val="24"/>
        </w:rPr>
      </w:pPr>
    </w:p>
    <w:p w14:paraId="3DC9724A" w14:textId="77777777" w:rsidR="001267EA" w:rsidRPr="00B47243" w:rsidRDefault="001267EA" w:rsidP="003F749A">
      <w:pPr>
        <w:pStyle w:val="ListParagraph"/>
        <w:numPr>
          <w:ilvl w:val="0"/>
          <w:numId w:val="1"/>
        </w:numPr>
        <w:rPr>
          <w:b/>
          <w:sz w:val="24"/>
          <w:szCs w:val="24"/>
        </w:rPr>
      </w:pPr>
      <w:r w:rsidRPr="00B47243">
        <w:rPr>
          <w:b/>
          <w:sz w:val="24"/>
          <w:szCs w:val="24"/>
        </w:rPr>
        <w:t>If I need to replace the jacket, can I get it replaced?</w:t>
      </w:r>
    </w:p>
    <w:p w14:paraId="74324D4F" w14:textId="77777777" w:rsidR="00A84516" w:rsidRPr="00B47243" w:rsidRDefault="00A84516" w:rsidP="00A84516">
      <w:pPr>
        <w:pStyle w:val="ListParagraph"/>
        <w:rPr>
          <w:sz w:val="24"/>
          <w:szCs w:val="24"/>
        </w:rPr>
      </w:pPr>
      <w:r w:rsidRPr="00B47243">
        <w:rPr>
          <w:sz w:val="24"/>
          <w:szCs w:val="24"/>
        </w:rPr>
        <w:t>Yes. Follow the procedures in OPNAVINST</w:t>
      </w:r>
      <w:r w:rsidR="00C5066E" w:rsidRPr="00B47243">
        <w:rPr>
          <w:sz w:val="24"/>
          <w:szCs w:val="24"/>
        </w:rPr>
        <w:t xml:space="preserve"> </w:t>
      </w:r>
      <w:r w:rsidR="00C5066E" w:rsidRPr="00B47243">
        <w:rPr>
          <w:rFonts w:ascii="Times New Roman" w:hAnsi="Times New Roman" w:cs="Times New Roman"/>
          <w:sz w:val="24"/>
          <w:szCs w:val="24"/>
        </w:rPr>
        <w:t>10126.5</w:t>
      </w:r>
      <w:r w:rsidRPr="00B47243">
        <w:rPr>
          <w:sz w:val="24"/>
          <w:szCs w:val="24"/>
        </w:rPr>
        <w:t xml:space="preserve">.  </w:t>
      </w:r>
    </w:p>
    <w:p w14:paraId="48CCB407" w14:textId="77777777" w:rsidR="00A84516" w:rsidRPr="00B47243" w:rsidRDefault="00A84516" w:rsidP="00A84516">
      <w:pPr>
        <w:pStyle w:val="ListParagraph"/>
        <w:rPr>
          <w:sz w:val="24"/>
          <w:szCs w:val="24"/>
        </w:rPr>
      </w:pPr>
    </w:p>
    <w:p w14:paraId="702352C5" w14:textId="77777777" w:rsidR="001267EA" w:rsidRPr="00B47243" w:rsidRDefault="001267EA" w:rsidP="003F749A">
      <w:pPr>
        <w:pStyle w:val="ListParagraph"/>
        <w:numPr>
          <w:ilvl w:val="0"/>
          <w:numId w:val="1"/>
        </w:numPr>
        <w:rPr>
          <w:b/>
          <w:sz w:val="24"/>
          <w:szCs w:val="24"/>
        </w:rPr>
      </w:pPr>
      <w:r w:rsidRPr="00B47243">
        <w:rPr>
          <w:b/>
          <w:sz w:val="24"/>
          <w:szCs w:val="24"/>
        </w:rPr>
        <w:t>Which address do I include if I will PCS this year?</w:t>
      </w:r>
    </w:p>
    <w:p w14:paraId="162B54CB" w14:textId="77777777" w:rsidR="00A84516" w:rsidRPr="00B47243" w:rsidRDefault="00A84516" w:rsidP="00A84516">
      <w:pPr>
        <w:pStyle w:val="ListParagraph"/>
        <w:rPr>
          <w:sz w:val="24"/>
          <w:szCs w:val="24"/>
        </w:rPr>
      </w:pPr>
      <w:r w:rsidRPr="00B47243">
        <w:rPr>
          <w:sz w:val="24"/>
          <w:szCs w:val="24"/>
        </w:rPr>
        <w:t xml:space="preserve">Be clear in the order form and clearly state the command address you are currently in and delineate the command address you will transfer to with an approximate date.  If you have any questions, please contact us at </w:t>
      </w:r>
      <w:hyperlink r:id="rId11" w:history="1">
        <w:r w:rsidRPr="00A7358D">
          <w:rPr>
            <w:rStyle w:val="Hyperlink"/>
            <w:sz w:val="24"/>
            <w:szCs w:val="24"/>
          </w:rPr>
          <w:t>swojacket@navy.mil</w:t>
        </w:r>
      </w:hyperlink>
      <w:r w:rsidRPr="00A7358D">
        <w:rPr>
          <w:sz w:val="24"/>
          <w:szCs w:val="24"/>
        </w:rPr>
        <w:t xml:space="preserve">. </w:t>
      </w:r>
    </w:p>
    <w:p w14:paraId="1760A1BA" w14:textId="77777777" w:rsidR="00A84516" w:rsidRPr="00B47243" w:rsidRDefault="00A84516" w:rsidP="00A84516">
      <w:pPr>
        <w:pStyle w:val="ListParagraph"/>
        <w:rPr>
          <w:sz w:val="24"/>
          <w:szCs w:val="24"/>
        </w:rPr>
      </w:pPr>
    </w:p>
    <w:p w14:paraId="712915F6" w14:textId="77777777" w:rsidR="00230910" w:rsidRPr="00B47243" w:rsidRDefault="001267EA" w:rsidP="006770FC">
      <w:pPr>
        <w:pStyle w:val="ListParagraph"/>
        <w:numPr>
          <w:ilvl w:val="0"/>
          <w:numId w:val="1"/>
        </w:numPr>
        <w:rPr>
          <w:b/>
          <w:sz w:val="24"/>
          <w:szCs w:val="24"/>
        </w:rPr>
      </w:pPr>
      <w:r w:rsidRPr="00B47243">
        <w:rPr>
          <w:b/>
          <w:sz w:val="24"/>
          <w:szCs w:val="24"/>
        </w:rPr>
        <w:t xml:space="preserve">How do I stay updated on SWO Jacket information and policy changes? </w:t>
      </w:r>
    </w:p>
    <w:p w14:paraId="503C83D0" w14:textId="5C68DB36" w:rsidR="00230910" w:rsidRPr="00B47243" w:rsidRDefault="00230910" w:rsidP="00230910">
      <w:pPr>
        <w:pStyle w:val="ListParagraph"/>
        <w:rPr>
          <w:b/>
          <w:sz w:val="24"/>
          <w:szCs w:val="24"/>
        </w:rPr>
      </w:pPr>
      <w:r w:rsidRPr="00B47243">
        <w:rPr>
          <w:sz w:val="24"/>
          <w:szCs w:val="24"/>
        </w:rPr>
        <w:t xml:space="preserve">Please visit our CNSF SWO Jacket site at </w:t>
      </w:r>
      <w:hyperlink r:id="rId12" w:history="1">
        <w:r w:rsidR="00D065C2" w:rsidRPr="00537526">
          <w:rPr>
            <w:rStyle w:val="Hyperlink"/>
          </w:rPr>
          <w:t>https://www.surfpac.navy.mil/Media/SWO-Jacket-Home/</w:t>
        </w:r>
      </w:hyperlink>
      <w:r w:rsidR="00D065C2">
        <w:t xml:space="preserve"> </w:t>
      </w:r>
      <w:r w:rsidRPr="00B47243">
        <w:rPr>
          <w:sz w:val="24"/>
          <w:szCs w:val="24"/>
        </w:rPr>
        <w:t>for continued updates and latest changes WRT the SWO jacket program.  Updates to the instructions and NAVADMINs will posted to this site.  Information on ordering will always be available on this site.   As we get more questions, we will update the Frequently Asked Questions to address them.</w:t>
      </w:r>
      <w:r w:rsidRPr="00B47243">
        <w:rPr>
          <w:b/>
          <w:sz w:val="24"/>
          <w:szCs w:val="24"/>
        </w:rPr>
        <w:t xml:space="preserve"> </w:t>
      </w:r>
    </w:p>
    <w:p w14:paraId="3C99AFBC" w14:textId="77777777" w:rsidR="00230910" w:rsidRPr="00B47243" w:rsidRDefault="00230910" w:rsidP="00230910">
      <w:pPr>
        <w:pStyle w:val="ListParagraph"/>
        <w:rPr>
          <w:b/>
          <w:sz w:val="24"/>
          <w:szCs w:val="24"/>
        </w:rPr>
      </w:pPr>
    </w:p>
    <w:p w14:paraId="6EF78BB9" w14:textId="77777777" w:rsidR="001267EA" w:rsidRPr="00B47243" w:rsidRDefault="001267EA" w:rsidP="008C6297">
      <w:pPr>
        <w:pStyle w:val="ListParagraph"/>
        <w:numPr>
          <w:ilvl w:val="0"/>
          <w:numId w:val="1"/>
        </w:numPr>
        <w:spacing w:after="0"/>
        <w:rPr>
          <w:b/>
          <w:sz w:val="24"/>
          <w:szCs w:val="24"/>
        </w:rPr>
      </w:pPr>
      <w:r w:rsidRPr="00B47243">
        <w:rPr>
          <w:b/>
          <w:sz w:val="24"/>
          <w:szCs w:val="24"/>
        </w:rPr>
        <w:t>How will I know that my jacket has been mailed to me?</w:t>
      </w:r>
    </w:p>
    <w:p w14:paraId="29B81C8A" w14:textId="77777777" w:rsidR="00745507" w:rsidRPr="00B47243" w:rsidRDefault="00745507" w:rsidP="008C6297">
      <w:pPr>
        <w:spacing w:after="0"/>
        <w:ind w:left="720"/>
        <w:rPr>
          <w:sz w:val="24"/>
          <w:szCs w:val="24"/>
        </w:rPr>
      </w:pPr>
      <w:r w:rsidRPr="00B47243">
        <w:rPr>
          <w:sz w:val="24"/>
          <w:szCs w:val="24"/>
        </w:rPr>
        <w:t>When your jacket has been received, box</w:t>
      </w:r>
      <w:r w:rsidR="008C6297" w:rsidRPr="00B47243">
        <w:rPr>
          <w:sz w:val="24"/>
          <w:szCs w:val="24"/>
        </w:rPr>
        <w:t>ed and picked up from FEDEX, an</w:t>
      </w:r>
      <w:r w:rsidRPr="00B47243">
        <w:rPr>
          <w:sz w:val="24"/>
          <w:szCs w:val="24"/>
        </w:rPr>
        <w:t xml:space="preserve"> automatic email will be sent to you and your command with your FEDEX Tracking #.</w:t>
      </w:r>
    </w:p>
    <w:p w14:paraId="172B9601" w14:textId="77777777" w:rsidR="00230910" w:rsidRPr="00B47243" w:rsidRDefault="00230910" w:rsidP="00230910">
      <w:pPr>
        <w:pStyle w:val="ListParagraph"/>
        <w:rPr>
          <w:b/>
          <w:sz w:val="24"/>
          <w:szCs w:val="24"/>
        </w:rPr>
      </w:pPr>
    </w:p>
    <w:p w14:paraId="7E265CDB" w14:textId="77777777" w:rsidR="001267EA" w:rsidRPr="00B47243" w:rsidRDefault="001267EA" w:rsidP="003F749A">
      <w:pPr>
        <w:pStyle w:val="ListParagraph"/>
        <w:numPr>
          <w:ilvl w:val="0"/>
          <w:numId w:val="1"/>
        </w:numPr>
        <w:rPr>
          <w:b/>
          <w:sz w:val="24"/>
          <w:szCs w:val="24"/>
        </w:rPr>
      </w:pPr>
      <w:r w:rsidRPr="00B47243">
        <w:rPr>
          <w:b/>
          <w:sz w:val="24"/>
          <w:szCs w:val="24"/>
        </w:rPr>
        <w:t>What is the distribution plan for the SWO Jackets?</w:t>
      </w:r>
    </w:p>
    <w:p w14:paraId="20C53C1D" w14:textId="77777777" w:rsidR="00230910" w:rsidRPr="00B47243" w:rsidRDefault="00230910" w:rsidP="00230910">
      <w:pPr>
        <w:pStyle w:val="ListParagraph"/>
        <w:rPr>
          <w:sz w:val="24"/>
          <w:szCs w:val="24"/>
        </w:rPr>
      </w:pPr>
      <w:r w:rsidRPr="00B47243">
        <w:rPr>
          <w:sz w:val="24"/>
          <w:szCs w:val="24"/>
        </w:rPr>
        <w:t xml:space="preserve">We expect a minimum of 600 jackets delivered to us per month, starting end of JUL or beginning of AUG.  If we have all of the required sizes, the plan is to distribute the initial rollout to the Admirals and CAPTs.  CDRs receive the next set of jackets, then LCDRs, and so on.  </w:t>
      </w:r>
    </w:p>
    <w:p w14:paraId="499FF66E" w14:textId="77777777" w:rsidR="00230910" w:rsidRPr="00B47243" w:rsidRDefault="00230910" w:rsidP="00230910">
      <w:pPr>
        <w:pStyle w:val="ListParagraph"/>
        <w:rPr>
          <w:b/>
          <w:sz w:val="24"/>
          <w:szCs w:val="24"/>
        </w:rPr>
      </w:pPr>
    </w:p>
    <w:p w14:paraId="18BDC842" w14:textId="77777777" w:rsidR="001267EA" w:rsidRPr="00B47243" w:rsidRDefault="001267EA" w:rsidP="003F749A">
      <w:pPr>
        <w:pStyle w:val="ListParagraph"/>
        <w:numPr>
          <w:ilvl w:val="0"/>
          <w:numId w:val="1"/>
        </w:numPr>
        <w:rPr>
          <w:b/>
          <w:sz w:val="24"/>
          <w:szCs w:val="24"/>
        </w:rPr>
      </w:pPr>
      <w:r w:rsidRPr="00B47243">
        <w:rPr>
          <w:b/>
          <w:sz w:val="24"/>
          <w:szCs w:val="24"/>
        </w:rPr>
        <w:t>Will any patches be authorized to wear with the jacket?</w:t>
      </w:r>
    </w:p>
    <w:p w14:paraId="43B84DD7" w14:textId="77777777" w:rsidR="007F1116" w:rsidRPr="00B47243" w:rsidRDefault="007F1116" w:rsidP="007F1116">
      <w:pPr>
        <w:pStyle w:val="ListParagraph"/>
        <w:rPr>
          <w:sz w:val="24"/>
          <w:szCs w:val="24"/>
        </w:rPr>
      </w:pPr>
      <w:r w:rsidRPr="00B47243">
        <w:rPr>
          <w:sz w:val="24"/>
          <w:szCs w:val="24"/>
        </w:rPr>
        <w:lastRenderedPageBreak/>
        <w:t>NO. Only the name patch is authorized.  Changes to the instruction and NAVADMIN allow both the leather name patch and/or the cloth name patch to be worn.</w:t>
      </w:r>
    </w:p>
    <w:p w14:paraId="108EFDFC" w14:textId="77777777" w:rsidR="007F1116" w:rsidRPr="00B47243" w:rsidRDefault="007F1116" w:rsidP="007F1116">
      <w:pPr>
        <w:pStyle w:val="ListParagraph"/>
        <w:rPr>
          <w:sz w:val="24"/>
          <w:szCs w:val="24"/>
        </w:rPr>
      </w:pPr>
    </w:p>
    <w:p w14:paraId="58B26DF5" w14:textId="77777777" w:rsidR="001267EA" w:rsidRPr="00B47243" w:rsidRDefault="001267EA" w:rsidP="003F749A">
      <w:pPr>
        <w:pStyle w:val="ListParagraph"/>
        <w:numPr>
          <w:ilvl w:val="0"/>
          <w:numId w:val="1"/>
        </w:numPr>
        <w:rPr>
          <w:b/>
          <w:sz w:val="24"/>
          <w:szCs w:val="24"/>
        </w:rPr>
      </w:pPr>
      <w:r w:rsidRPr="00B47243">
        <w:rPr>
          <w:b/>
          <w:sz w:val="24"/>
          <w:szCs w:val="24"/>
        </w:rPr>
        <w:t>What uniforms can be worn with this jacket?</w:t>
      </w:r>
    </w:p>
    <w:p w14:paraId="50313FCC" w14:textId="0B0927FA" w:rsidR="007F1116" w:rsidRPr="00B47243" w:rsidRDefault="00855537" w:rsidP="007F1116">
      <w:pPr>
        <w:pStyle w:val="ListParagraph"/>
        <w:rPr>
          <w:sz w:val="24"/>
          <w:szCs w:val="24"/>
        </w:rPr>
      </w:pPr>
      <w:r w:rsidRPr="00B47243">
        <w:rPr>
          <w:sz w:val="24"/>
          <w:szCs w:val="24"/>
        </w:rPr>
        <w:t xml:space="preserve">All at sea uniforms when at sea or aboard ship, and Service Uniforms when ashore.  </w:t>
      </w:r>
      <w:r w:rsidR="007F1116" w:rsidRPr="00B47243">
        <w:rPr>
          <w:sz w:val="24"/>
          <w:szCs w:val="24"/>
        </w:rPr>
        <w:t xml:space="preserve">  We are working on an updated NAVADMIN that will include </w:t>
      </w:r>
      <w:r w:rsidRPr="00B47243">
        <w:rPr>
          <w:sz w:val="24"/>
          <w:szCs w:val="24"/>
        </w:rPr>
        <w:t xml:space="preserve">authorized optional </w:t>
      </w:r>
      <w:r w:rsidR="00A7358D" w:rsidRPr="00B47243">
        <w:rPr>
          <w:sz w:val="24"/>
          <w:szCs w:val="24"/>
        </w:rPr>
        <w:t>outerwear</w:t>
      </w:r>
      <w:r w:rsidRPr="00B47243">
        <w:rPr>
          <w:sz w:val="24"/>
          <w:szCs w:val="24"/>
        </w:rPr>
        <w:t xml:space="preserve"> when the Black Relax</w:t>
      </w:r>
      <w:r w:rsidR="00A942C2" w:rsidRPr="00B47243">
        <w:rPr>
          <w:sz w:val="24"/>
          <w:szCs w:val="24"/>
        </w:rPr>
        <w:t>ed</w:t>
      </w:r>
      <w:r w:rsidRPr="00B47243">
        <w:rPr>
          <w:sz w:val="24"/>
          <w:szCs w:val="24"/>
        </w:rPr>
        <w:t xml:space="preserve"> Fit Jacket (Eisenhower) can be worn </w:t>
      </w:r>
      <w:r w:rsidR="00A7358D" w:rsidRPr="00B47243">
        <w:rPr>
          <w:sz w:val="24"/>
          <w:szCs w:val="24"/>
        </w:rPr>
        <w:t>with SDBs</w:t>
      </w:r>
      <w:r w:rsidRPr="00B47243">
        <w:rPr>
          <w:sz w:val="24"/>
          <w:szCs w:val="24"/>
        </w:rPr>
        <w:t xml:space="preserve">. </w:t>
      </w:r>
    </w:p>
    <w:p w14:paraId="0C694F40" w14:textId="77777777" w:rsidR="007F1116" w:rsidRPr="00B47243" w:rsidRDefault="007F1116" w:rsidP="007F1116">
      <w:pPr>
        <w:pStyle w:val="ListParagraph"/>
        <w:rPr>
          <w:sz w:val="24"/>
          <w:szCs w:val="24"/>
        </w:rPr>
      </w:pPr>
    </w:p>
    <w:p w14:paraId="3F12116F" w14:textId="77777777" w:rsidR="00805552" w:rsidRPr="00B47243" w:rsidRDefault="00805552" w:rsidP="003F749A">
      <w:pPr>
        <w:pStyle w:val="ListParagraph"/>
        <w:numPr>
          <w:ilvl w:val="0"/>
          <w:numId w:val="1"/>
        </w:numPr>
        <w:rPr>
          <w:b/>
          <w:sz w:val="24"/>
          <w:szCs w:val="24"/>
        </w:rPr>
      </w:pPr>
      <w:r w:rsidRPr="00B47243">
        <w:rPr>
          <w:b/>
          <w:sz w:val="24"/>
          <w:szCs w:val="24"/>
        </w:rPr>
        <w:t xml:space="preserve">What is </w:t>
      </w:r>
      <w:r w:rsidR="007F1116" w:rsidRPr="00B47243">
        <w:rPr>
          <w:b/>
          <w:sz w:val="24"/>
          <w:szCs w:val="24"/>
        </w:rPr>
        <w:t>the distribution email that MUST</w:t>
      </w:r>
      <w:r w:rsidRPr="00B47243">
        <w:rPr>
          <w:b/>
          <w:sz w:val="24"/>
          <w:szCs w:val="24"/>
        </w:rPr>
        <w:t xml:space="preserve"> be used to order the jacket?</w:t>
      </w:r>
    </w:p>
    <w:p w14:paraId="3333983B" w14:textId="77777777" w:rsidR="007F1116" w:rsidRPr="00A7358D" w:rsidRDefault="00E32186" w:rsidP="007F1116">
      <w:pPr>
        <w:pStyle w:val="ListParagraph"/>
        <w:rPr>
          <w:b/>
          <w:sz w:val="24"/>
          <w:szCs w:val="24"/>
        </w:rPr>
      </w:pPr>
      <w:hyperlink r:id="rId13" w:history="1">
        <w:r w:rsidR="007F1116" w:rsidRPr="00A7358D">
          <w:rPr>
            <w:rStyle w:val="Hyperlink"/>
            <w:b/>
            <w:sz w:val="24"/>
            <w:szCs w:val="24"/>
          </w:rPr>
          <w:t>swojacket@navy.mil</w:t>
        </w:r>
      </w:hyperlink>
    </w:p>
    <w:p w14:paraId="5D63DF28" w14:textId="77777777" w:rsidR="007F1116" w:rsidRPr="00B47243" w:rsidRDefault="007F1116" w:rsidP="007F1116">
      <w:pPr>
        <w:pStyle w:val="ListParagraph"/>
        <w:rPr>
          <w:b/>
          <w:sz w:val="24"/>
          <w:szCs w:val="24"/>
        </w:rPr>
      </w:pPr>
    </w:p>
    <w:p w14:paraId="5B74E58F" w14:textId="67967129" w:rsidR="00805552" w:rsidRPr="00B47243" w:rsidRDefault="00805552" w:rsidP="003F749A">
      <w:pPr>
        <w:pStyle w:val="ListParagraph"/>
        <w:numPr>
          <w:ilvl w:val="0"/>
          <w:numId w:val="1"/>
        </w:numPr>
        <w:rPr>
          <w:rFonts w:cstheme="minorHAnsi"/>
          <w:b/>
          <w:sz w:val="24"/>
          <w:szCs w:val="24"/>
        </w:rPr>
      </w:pPr>
      <w:r w:rsidRPr="00B47243">
        <w:rPr>
          <w:rFonts w:cstheme="minorHAnsi"/>
          <w:b/>
          <w:sz w:val="24"/>
          <w:szCs w:val="24"/>
        </w:rPr>
        <w:t xml:space="preserve">What </w:t>
      </w:r>
      <w:r w:rsidR="007F1116" w:rsidRPr="00B47243">
        <w:rPr>
          <w:rFonts w:cstheme="minorHAnsi"/>
          <w:b/>
          <w:sz w:val="24"/>
          <w:szCs w:val="24"/>
        </w:rPr>
        <w:t>else needs to</w:t>
      </w:r>
      <w:r w:rsidRPr="00B47243">
        <w:rPr>
          <w:rFonts w:cstheme="minorHAnsi"/>
          <w:b/>
          <w:sz w:val="24"/>
          <w:szCs w:val="24"/>
        </w:rPr>
        <w:t xml:space="preserve"> be done </w:t>
      </w:r>
      <w:r w:rsidR="00A942C2" w:rsidRPr="00B47243">
        <w:rPr>
          <w:rFonts w:cstheme="minorHAnsi"/>
          <w:b/>
          <w:sz w:val="24"/>
          <w:szCs w:val="24"/>
        </w:rPr>
        <w:t xml:space="preserve">upon receipt of </w:t>
      </w:r>
      <w:r w:rsidRPr="00B47243">
        <w:rPr>
          <w:rFonts w:cstheme="minorHAnsi"/>
          <w:b/>
          <w:sz w:val="24"/>
          <w:szCs w:val="24"/>
        </w:rPr>
        <w:t>the jacket?</w:t>
      </w:r>
    </w:p>
    <w:p w14:paraId="2E978B99" w14:textId="77777777" w:rsidR="00A84516" w:rsidRPr="00A7358D" w:rsidRDefault="007F1116" w:rsidP="00A84516">
      <w:pPr>
        <w:pStyle w:val="ListParagraph"/>
        <w:rPr>
          <w:rFonts w:cstheme="minorHAnsi"/>
          <w:b/>
          <w:sz w:val="24"/>
          <w:szCs w:val="24"/>
        </w:rPr>
      </w:pPr>
      <w:r w:rsidRPr="00A7358D">
        <w:rPr>
          <w:rFonts w:cstheme="minorHAnsi"/>
          <w:sz w:val="24"/>
          <w:szCs w:val="24"/>
        </w:rPr>
        <w:t xml:space="preserve">In the summer (anticipating JUL/AUG), FLC Jacksonville will ship your jacket to the command address delineated in your order form and email you the shipment tracking number.  </w:t>
      </w:r>
      <w:r w:rsidRPr="00A7358D">
        <w:rPr>
          <w:rFonts w:cstheme="minorHAnsi"/>
          <w:sz w:val="24"/>
          <w:szCs w:val="24"/>
          <w:u w:val="single"/>
        </w:rPr>
        <w:t>Upon receipt of the jacket</w:t>
      </w:r>
      <w:r w:rsidRPr="00A7358D">
        <w:rPr>
          <w:rFonts w:cstheme="minorHAnsi"/>
          <w:sz w:val="24"/>
          <w:szCs w:val="24"/>
        </w:rPr>
        <w:t xml:space="preserve">, </w:t>
      </w:r>
      <w:r w:rsidRPr="00A7358D">
        <w:rPr>
          <w:rFonts w:cstheme="minorHAnsi"/>
          <w:sz w:val="24"/>
          <w:szCs w:val="24"/>
          <w:u w:val="single"/>
        </w:rPr>
        <w:t xml:space="preserve">the final step for accountability (and auditing) purposes requires you to sign and email the DPAS receipt document to the </w:t>
      </w:r>
      <w:hyperlink r:id="rId14" w:history="1">
        <w:r w:rsidRPr="00A7358D">
          <w:rPr>
            <w:rStyle w:val="Hyperlink"/>
            <w:rFonts w:cstheme="minorHAnsi"/>
            <w:sz w:val="24"/>
            <w:szCs w:val="24"/>
          </w:rPr>
          <w:t>swojacket@navy.mil</w:t>
        </w:r>
      </w:hyperlink>
      <w:r w:rsidRPr="00A7358D">
        <w:rPr>
          <w:rFonts w:cstheme="minorHAnsi"/>
          <w:sz w:val="24"/>
          <w:szCs w:val="24"/>
          <w:u w:val="single"/>
        </w:rPr>
        <w:t xml:space="preserve"> email address.</w:t>
      </w:r>
      <w:r w:rsidRPr="00A7358D">
        <w:rPr>
          <w:rFonts w:cstheme="minorHAnsi"/>
          <w:sz w:val="24"/>
          <w:szCs w:val="24"/>
        </w:rPr>
        <w:t xml:space="preserve"> The DPAS document will be in the same package as your jacket.  When you send that second email after jacket receipt, </w:t>
      </w:r>
      <w:r w:rsidRPr="00A7358D">
        <w:rPr>
          <w:rFonts w:cstheme="minorHAnsi"/>
          <w:b/>
          <w:sz w:val="24"/>
          <w:szCs w:val="24"/>
        </w:rPr>
        <w:t>please ensure the subject line includes your name and the words “DPAS Receipt</w:t>
      </w:r>
      <w:r w:rsidRPr="00A7358D">
        <w:rPr>
          <w:rFonts w:cstheme="minorHAnsi"/>
          <w:sz w:val="24"/>
          <w:szCs w:val="24"/>
        </w:rPr>
        <w:t>”.  That will complete the process. </w:t>
      </w:r>
    </w:p>
    <w:p w14:paraId="06D32E99" w14:textId="77777777" w:rsidR="00A84516" w:rsidRPr="00B47243" w:rsidRDefault="00A84516" w:rsidP="00290435">
      <w:pPr>
        <w:pStyle w:val="ListParagraph"/>
        <w:rPr>
          <w:sz w:val="24"/>
          <w:szCs w:val="24"/>
        </w:rPr>
      </w:pPr>
    </w:p>
    <w:p w14:paraId="6EAF5808" w14:textId="77777777" w:rsidR="00A84516" w:rsidRPr="00A7358D" w:rsidRDefault="00805552" w:rsidP="002B09E1">
      <w:pPr>
        <w:pStyle w:val="ListParagraph"/>
        <w:numPr>
          <w:ilvl w:val="0"/>
          <w:numId w:val="1"/>
        </w:numPr>
        <w:rPr>
          <w:rFonts w:cstheme="minorHAnsi"/>
          <w:sz w:val="24"/>
          <w:szCs w:val="24"/>
        </w:rPr>
      </w:pPr>
      <w:r w:rsidRPr="00B47243">
        <w:rPr>
          <w:rFonts w:cstheme="minorHAnsi"/>
          <w:b/>
          <w:sz w:val="24"/>
          <w:szCs w:val="24"/>
        </w:rPr>
        <w:t>Who is authorized to wear the SWO jacket?</w:t>
      </w:r>
    </w:p>
    <w:p w14:paraId="57D10A70" w14:textId="77777777" w:rsidR="00805552" w:rsidRPr="00A7358D" w:rsidRDefault="00290435" w:rsidP="00A84516">
      <w:pPr>
        <w:pStyle w:val="ListParagraph"/>
        <w:rPr>
          <w:rFonts w:cstheme="minorHAnsi"/>
          <w:sz w:val="24"/>
          <w:szCs w:val="24"/>
        </w:rPr>
      </w:pPr>
      <w:r w:rsidRPr="00B47243">
        <w:rPr>
          <w:rFonts w:cstheme="minorHAnsi"/>
          <w:sz w:val="24"/>
          <w:szCs w:val="24"/>
        </w:rPr>
        <w:t>Pl</w:t>
      </w:r>
      <w:r w:rsidR="00C5066E" w:rsidRPr="00B47243">
        <w:rPr>
          <w:rFonts w:cstheme="minorHAnsi"/>
          <w:sz w:val="24"/>
          <w:szCs w:val="24"/>
        </w:rPr>
        <w:t>ea</w:t>
      </w:r>
      <w:r w:rsidRPr="00B47243">
        <w:rPr>
          <w:rFonts w:cstheme="minorHAnsi"/>
          <w:sz w:val="24"/>
          <w:szCs w:val="24"/>
        </w:rPr>
        <w:t>s</w:t>
      </w:r>
      <w:r w:rsidR="00C5066E" w:rsidRPr="00B47243">
        <w:rPr>
          <w:rFonts w:cstheme="minorHAnsi"/>
          <w:sz w:val="24"/>
          <w:szCs w:val="24"/>
        </w:rPr>
        <w:t>e</w:t>
      </w:r>
      <w:r w:rsidRPr="00B47243">
        <w:rPr>
          <w:rFonts w:cstheme="minorHAnsi"/>
          <w:sz w:val="24"/>
          <w:szCs w:val="24"/>
        </w:rPr>
        <w:t xml:space="preserve"> see OPNAVINST 10126.5 and latest NAVADMIN.  </w:t>
      </w:r>
      <w:r w:rsidRPr="00A7358D">
        <w:rPr>
          <w:rFonts w:cstheme="minorHAnsi"/>
          <w:sz w:val="24"/>
          <w:szCs w:val="24"/>
        </w:rPr>
        <w:t>Active, reserve, and full time support SWOs with designators 1110, 1115, and 1117 who have earned the surface warfare qualification</w:t>
      </w:r>
      <w:r w:rsidR="00A84516" w:rsidRPr="00A7358D">
        <w:rPr>
          <w:rFonts w:cstheme="minorHAnsi"/>
          <w:sz w:val="24"/>
          <w:szCs w:val="24"/>
        </w:rPr>
        <w:t>.</w:t>
      </w:r>
      <w:r w:rsidRPr="00A7358D">
        <w:rPr>
          <w:rFonts w:cstheme="minorHAnsi"/>
          <w:sz w:val="24"/>
          <w:szCs w:val="24"/>
        </w:rPr>
        <w:t xml:space="preserve"> SWOs with designator 1115 must be actively on orders or in a drilling status to have a jacket issued to them.</w:t>
      </w:r>
      <w:r w:rsidR="00A84516" w:rsidRPr="00A7358D">
        <w:rPr>
          <w:rFonts w:cstheme="minorHAnsi"/>
          <w:sz w:val="24"/>
          <w:szCs w:val="24"/>
        </w:rPr>
        <w:t xml:space="preserve">   Retired SWOs will not be issued jackets; however, officers with the designator 1113 are authorized to wear a SWO leather jacket if issued while on active duty or during reserve support</w:t>
      </w:r>
    </w:p>
    <w:p w14:paraId="098A5B4F" w14:textId="77777777" w:rsidR="001267EA" w:rsidRPr="00B47243" w:rsidRDefault="001267EA" w:rsidP="00805552">
      <w:pPr>
        <w:pStyle w:val="ListParagraph"/>
        <w:rPr>
          <w:b/>
          <w:sz w:val="24"/>
          <w:szCs w:val="24"/>
        </w:rPr>
      </w:pPr>
      <w:r w:rsidRPr="00B47243">
        <w:rPr>
          <w:b/>
          <w:sz w:val="24"/>
          <w:szCs w:val="24"/>
        </w:rPr>
        <w:br/>
      </w:r>
    </w:p>
    <w:p w14:paraId="1BDD9967" w14:textId="77777777" w:rsidR="003F749A" w:rsidRPr="00B47243" w:rsidRDefault="003F749A" w:rsidP="003F749A">
      <w:pPr>
        <w:rPr>
          <w:b/>
          <w:sz w:val="24"/>
          <w:szCs w:val="24"/>
        </w:rPr>
      </w:pPr>
    </w:p>
    <w:sectPr w:rsidR="003F749A" w:rsidRPr="00B4724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552C" w14:textId="77777777" w:rsidR="00E32186" w:rsidRDefault="00E32186" w:rsidP="00243986">
      <w:pPr>
        <w:spacing w:after="0" w:line="240" w:lineRule="auto"/>
      </w:pPr>
      <w:r>
        <w:separator/>
      </w:r>
    </w:p>
  </w:endnote>
  <w:endnote w:type="continuationSeparator" w:id="0">
    <w:p w14:paraId="298E3104" w14:textId="77777777" w:rsidR="00E32186" w:rsidRDefault="00E32186" w:rsidP="0024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88088"/>
      <w:docPartObj>
        <w:docPartGallery w:val="Page Numbers (Bottom of Page)"/>
        <w:docPartUnique/>
      </w:docPartObj>
    </w:sdtPr>
    <w:sdtEndPr>
      <w:rPr>
        <w:noProof/>
      </w:rPr>
    </w:sdtEndPr>
    <w:sdtContent>
      <w:p w14:paraId="44F39662" w14:textId="7F66D179" w:rsidR="00243986" w:rsidRDefault="00243986">
        <w:pPr>
          <w:pStyle w:val="Footer"/>
          <w:jc w:val="right"/>
        </w:pPr>
        <w:r>
          <w:fldChar w:fldCharType="begin"/>
        </w:r>
        <w:r>
          <w:instrText xml:space="preserve"> PAGE   \* MERGEFORMAT </w:instrText>
        </w:r>
        <w:r>
          <w:fldChar w:fldCharType="separate"/>
        </w:r>
        <w:r w:rsidR="00D065C2">
          <w:rPr>
            <w:noProof/>
          </w:rPr>
          <w:t>3</w:t>
        </w:r>
        <w:r>
          <w:rPr>
            <w:noProof/>
          </w:rPr>
          <w:fldChar w:fldCharType="end"/>
        </w:r>
      </w:p>
    </w:sdtContent>
  </w:sdt>
  <w:p w14:paraId="4FDD12AE" w14:textId="77777777" w:rsidR="00243986" w:rsidRDefault="0024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B06A" w14:textId="77777777" w:rsidR="00E32186" w:rsidRDefault="00E32186" w:rsidP="00243986">
      <w:pPr>
        <w:spacing w:after="0" w:line="240" w:lineRule="auto"/>
      </w:pPr>
      <w:r>
        <w:separator/>
      </w:r>
    </w:p>
  </w:footnote>
  <w:footnote w:type="continuationSeparator" w:id="0">
    <w:p w14:paraId="0DBF2BC4" w14:textId="77777777" w:rsidR="00E32186" w:rsidRDefault="00E32186" w:rsidP="0024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C0FBC"/>
    <w:multiLevelType w:val="hybridMultilevel"/>
    <w:tmpl w:val="47C00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9A"/>
    <w:rsid w:val="001267EA"/>
    <w:rsid w:val="001B16A3"/>
    <w:rsid w:val="001E1158"/>
    <w:rsid w:val="001E1F35"/>
    <w:rsid w:val="00230910"/>
    <w:rsid w:val="00243986"/>
    <w:rsid w:val="00290435"/>
    <w:rsid w:val="002F137E"/>
    <w:rsid w:val="00317265"/>
    <w:rsid w:val="003F749A"/>
    <w:rsid w:val="00435A5D"/>
    <w:rsid w:val="004474E1"/>
    <w:rsid w:val="004915F3"/>
    <w:rsid w:val="004D18D4"/>
    <w:rsid w:val="00671420"/>
    <w:rsid w:val="00745507"/>
    <w:rsid w:val="007F1116"/>
    <w:rsid w:val="00805552"/>
    <w:rsid w:val="00855537"/>
    <w:rsid w:val="008A3419"/>
    <w:rsid w:val="008C6297"/>
    <w:rsid w:val="009D0206"/>
    <w:rsid w:val="00A7358D"/>
    <w:rsid w:val="00A84516"/>
    <w:rsid w:val="00A942C2"/>
    <w:rsid w:val="00B15E12"/>
    <w:rsid w:val="00B47243"/>
    <w:rsid w:val="00C5066E"/>
    <w:rsid w:val="00D065C2"/>
    <w:rsid w:val="00E32186"/>
    <w:rsid w:val="00E9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EA2C"/>
  <w15:chartTrackingRefBased/>
  <w15:docId w15:val="{F0A9F604-AFF5-4BA3-82FC-A3AC2C25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49A"/>
    <w:pPr>
      <w:ind w:left="720"/>
      <w:contextualSpacing/>
    </w:pPr>
  </w:style>
  <w:style w:type="character" w:styleId="Hyperlink">
    <w:name w:val="Hyperlink"/>
    <w:basedOn w:val="DefaultParagraphFont"/>
    <w:uiPriority w:val="99"/>
    <w:unhideWhenUsed/>
    <w:rsid w:val="00805552"/>
    <w:rPr>
      <w:color w:val="0563C1"/>
      <w:u w:val="single"/>
    </w:rPr>
  </w:style>
  <w:style w:type="paragraph" w:customStyle="1" w:styleId="Default">
    <w:name w:val="Default"/>
    <w:rsid w:val="002904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86"/>
  </w:style>
  <w:style w:type="paragraph" w:styleId="Footer">
    <w:name w:val="footer"/>
    <w:basedOn w:val="Normal"/>
    <w:link w:val="FooterChar"/>
    <w:uiPriority w:val="99"/>
    <w:unhideWhenUsed/>
    <w:rsid w:val="002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86"/>
  </w:style>
  <w:style w:type="paragraph" w:styleId="BalloonText">
    <w:name w:val="Balloon Text"/>
    <w:basedOn w:val="Normal"/>
    <w:link w:val="BalloonTextChar"/>
    <w:uiPriority w:val="99"/>
    <w:semiHidden/>
    <w:unhideWhenUsed/>
    <w:rsid w:val="0085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37"/>
    <w:rPr>
      <w:rFonts w:ascii="Segoe UI" w:hAnsi="Segoe UI" w:cs="Segoe UI"/>
      <w:sz w:val="18"/>
      <w:szCs w:val="18"/>
    </w:rPr>
  </w:style>
  <w:style w:type="character" w:styleId="CommentReference">
    <w:name w:val="annotation reference"/>
    <w:basedOn w:val="DefaultParagraphFont"/>
    <w:uiPriority w:val="99"/>
    <w:semiHidden/>
    <w:unhideWhenUsed/>
    <w:rsid w:val="00855537"/>
    <w:rPr>
      <w:sz w:val="16"/>
      <w:szCs w:val="16"/>
    </w:rPr>
  </w:style>
  <w:style w:type="paragraph" w:styleId="CommentText">
    <w:name w:val="annotation text"/>
    <w:basedOn w:val="Normal"/>
    <w:link w:val="CommentTextChar"/>
    <w:uiPriority w:val="99"/>
    <w:semiHidden/>
    <w:unhideWhenUsed/>
    <w:rsid w:val="00855537"/>
    <w:pPr>
      <w:spacing w:line="240" w:lineRule="auto"/>
    </w:pPr>
    <w:rPr>
      <w:sz w:val="20"/>
      <w:szCs w:val="20"/>
    </w:rPr>
  </w:style>
  <w:style w:type="character" w:customStyle="1" w:styleId="CommentTextChar">
    <w:name w:val="Comment Text Char"/>
    <w:basedOn w:val="DefaultParagraphFont"/>
    <w:link w:val="CommentText"/>
    <w:uiPriority w:val="99"/>
    <w:semiHidden/>
    <w:rsid w:val="00855537"/>
    <w:rPr>
      <w:sz w:val="20"/>
      <w:szCs w:val="20"/>
    </w:rPr>
  </w:style>
  <w:style w:type="paragraph" w:styleId="CommentSubject">
    <w:name w:val="annotation subject"/>
    <w:basedOn w:val="CommentText"/>
    <w:next w:val="CommentText"/>
    <w:link w:val="CommentSubjectChar"/>
    <w:uiPriority w:val="99"/>
    <w:semiHidden/>
    <w:unhideWhenUsed/>
    <w:rsid w:val="00855537"/>
    <w:rPr>
      <w:b/>
      <w:bCs/>
    </w:rPr>
  </w:style>
  <w:style w:type="character" w:customStyle="1" w:styleId="CommentSubjectChar">
    <w:name w:val="Comment Subject Char"/>
    <w:basedOn w:val="CommentTextChar"/>
    <w:link w:val="CommentSubject"/>
    <w:uiPriority w:val="99"/>
    <w:semiHidden/>
    <w:rsid w:val="00855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jacket@navy.mil" TargetMode="External"/><Relationship Id="rId13" Type="http://schemas.openxmlformats.org/officeDocument/2006/relationships/hyperlink" Target="mailto:swojacket@navy.mil" TargetMode="External"/><Relationship Id="rId3" Type="http://schemas.openxmlformats.org/officeDocument/2006/relationships/settings" Target="settings.xml"/><Relationship Id="rId7" Type="http://schemas.openxmlformats.org/officeDocument/2006/relationships/hyperlink" Target="https://www.surfpac.navy.mil/Media/SWO-Jacket-Home/" TargetMode="External"/><Relationship Id="rId12" Type="http://schemas.openxmlformats.org/officeDocument/2006/relationships/hyperlink" Target="https://www.surfpac.navy.mil/Media/SWO-Jacket-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ojacket@navy.m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wojacket@navy.mil" TargetMode="External"/><Relationship Id="rId4" Type="http://schemas.openxmlformats.org/officeDocument/2006/relationships/webSettings" Target="webSettings.xml"/><Relationship Id="rId9" Type="http://schemas.openxmlformats.org/officeDocument/2006/relationships/hyperlink" Target="https://www.surfpac.navy.mil/Media/SWO-Jacket-Home/" TargetMode="External"/><Relationship Id="rId14" Type="http://schemas.openxmlformats.org/officeDocument/2006/relationships/hyperlink" Target="mailto:swojacke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Theorgood, Pamela S CAPT USN COMNAVSURFPAC (USA)</dc:creator>
  <cp:keywords/>
  <dc:description/>
  <cp:lastModifiedBy>Go, Richard S CTR (USA)</cp:lastModifiedBy>
  <cp:revision>3</cp:revision>
  <dcterms:created xsi:type="dcterms:W3CDTF">2021-02-05T20:09:00Z</dcterms:created>
  <dcterms:modified xsi:type="dcterms:W3CDTF">2021-02-05T20:12:00Z</dcterms:modified>
</cp:coreProperties>
</file>